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C576D" w14:textId="77777777" w:rsidR="0001537D" w:rsidRDefault="0001537D" w:rsidP="0001537D">
      <w:pPr>
        <w:rPr>
          <w:b/>
        </w:rPr>
      </w:pPr>
      <w:r>
        <w:rPr>
          <w:b/>
        </w:rPr>
        <w:t>Student Name (</w:t>
      </w:r>
      <w:r w:rsidR="00316F39">
        <w:rPr>
          <w:b/>
        </w:rPr>
        <w:t>Pestano, Taylor</w:t>
      </w:r>
      <w:r>
        <w:rPr>
          <w:b/>
        </w:rPr>
        <w:t xml:space="preserve">):  </w:t>
      </w:r>
    </w:p>
    <w:p w14:paraId="1712CC9D" w14:textId="77777777" w:rsidR="00F52DCE" w:rsidRDefault="007A0BC5" w:rsidP="0001537D">
      <w:pPr>
        <w:rPr>
          <w:b/>
        </w:rPr>
      </w:pPr>
      <w:r>
        <w:rPr>
          <w:b/>
        </w:rPr>
        <w:t>ELEMENTS OF TORTS</w:t>
      </w:r>
      <w:r w:rsidR="0001537D">
        <w:rPr>
          <w:b/>
        </w:rPr>
        <w:t xml:space="preserve"> TABLE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1485"/>
        <w:gridCol w:w="3119"/>
        <w:gridCol w:w="2443"/>
      </w:tblGrid>
      <w:tr w:rsidR="009E139C" w14:paraId="422132FB" w14:textId="77777777" w:rsidTr="000A7908">
        <w:tc>
          <w:tcPr>
            <w:tcW w:w="2677" w:type="dxa"/>
            <w:shd w:val="clear" w:color="auto" w:fill="EEECE1" w:themeFill="background2"/>
            <w:vAlign w:val="bottom"/>
          </w:tcPr>
          <w:p w14:paraId="4740589C" w14:textId="77777777" w:rsidR="009E139C" w:rsidRDefault="009E139C" w:rsidP="007A0BC5">
            <w:pPr>
              <w:rPr>
                <w:b/>
              </w:rPr>
            </w:pPr>
            <w:r>
              <w:rPr>
                <w:b/>
              </w:rPr>
              <w:t xml:space="preserve">NAME OF TORT </w:t>
            </w:r>
          </w:p>
        </w:tc>
        <w:tc>
          <w:tcPr>
            <w:tcW w:w="1485" w:type="dxa"/>
            <w:shd w:val="clear" w:color="auto" w:fill="EEECE1" w:themeFill="background2"/>
            <w:vAlign w:val="bottom"/>
          </w:tcPr>
          <w:p w14:paraId="0A942DA5" w14:textId="77777777" w:rsidR="009E139C" w:rsidRDefault="009E139C" w:rsidP="009E139C">
            <w:pPr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3159" w:type="dxa"/>
            <w:shd w:val="clear" w:color="auto" w:fill="EEECE1" w:themeFill="background2"/>
            <w:vAlign w:val="bottom"/>
          </w:tcPr>
          <w:p w14:paraId="71A7C5AA" w14:textId="77777777" w:rsidR="009E139C" w:rsidRDefault="009E139C" w:rsidP="009E139C">
            <w:pPr>
              <w:rPr>
                <w:b/>
              </w:rPr>
            </w:pPr>
            <w:r>
              <w:rPr>
                <w:b/>
              </w:rPr>
              <w:t>ELEMENTS</w:t>
            </w:r>
          </w:p>
        </w:tc>
        <w:tc>
          <w:tcPr>
            <w:tcW w:w="2255" w:type="dxa"/>
            <w:shd w:val="clear" w:color="auto" w:fill="EEECE1" w:themeFill="background2"/>
            <w:vAlign w:val="bottom"/>
          </w:tcPr>
          <w:p w14:paraId="4C5709D6" w14:textId="77777777" w:rsidR="009E139C" w:rsidRDefault="009E139C" w:rsidP="009E139C">
            <w:pPr>
              <w:rPr>
                <w:b/>
              </w:rPr>
            </w:pPr>
            <w:r>
              <w:rPr>
                <w:b/>
              </w:rPr>
              <w:t>DEFENSES</w:t>
            </w:r>
          </w:p>
        </w:tc>
      </w:tr>
      <w:tr w:rsidR="009E139C" w14:paraId="748DBB9B" w14:textId="77777777" w:rsidTr="000A7908">
        <w:tc>
          <w:tcPr>
            <w:tcW w:w="2677" w:type="dxa"/>
          </w:tcPr>
          <w:p w14:paraId="0EAD91AA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Assault</w:t>
            </w:r>
          </w:p>
        </w:tc>
        <w:tc>
          <w:tcPr>
            <w:tcW w:w="1485" w:type="dxa"/>
          </w:tcPr>
          <w:p w14:paraId="33B9EF5D" w14:textId="77777777" w:rsidR="009E139C" w:rsidRDefault="000A7908">
            <w:pPr>
              <w:rPr>
                <w:b/>
              </w:rPr>
            </w:pPr>
            <w:r>
              <w:rPr>
                <w:b/>
              </w:rPr>
              <w:t xml:space="preserve">Intentional </w:t>
            </w:r>
            <w:r w:rsidR="009E139C">
              <w:rPr>
                <w:b/>
              </w:rPr>
              <w:t>Tort against Person</w:t>
            </w:r>
          </w:p>
        </w:tc>
        <w:tc>
          <w:tcPr>
            <w:tcW w:w="3159" w:type="dxa"/>
          </w:tcPr>
          <w:p w14:paraId="7F209CFF" w14:textId="77777777" w:rsidR="009E139C" w:rsidRPr="00D00322" w:rsidRDefault="009E139C" w:rsidP="009E139C">
            <w:pPr>
              <w:pStyle w:val="ListParagraph"/>
              <w:numPr>
                <w:ilvl w:val="0"/>
                <w:numId w:val="2"/>
              </w:numPr>
              <w:ind w:left="432"/>
              <w:rPr>
                <w:b/>
              </w:rPr>
            </w:pPr>
            <w:r>
              <w:t>Intent of immediate harmful or offensive contact (words or acts)</w:t>
            </w:r>
          </w:p>
          <w:p w14:paraId="2133D727" w14:textId="77777777" w:rsidR="009E139C" w:rsidRPr="00D00322" w:rsidRDefault="009E139C" w:rsidP="009E139C">
            <w:pPr>
              <w:pStyle w:val="ListParagraph"/>
              <w:numPr>
                <w:ilvl w:val="0"/>
                <w:numId w:val="2"/>
              </w:numPr>
              <w:ind w:left="432"/>
              <w:rPr>
                <w:b/>
              </w:rPr>
            </w:pPr>
            <w:r>
              <w:t>Reasonably believable threat</w:t>
            </w:r>
          </w:p>
        </w:tc>
        <w:tc>
          <w:tcPr>
            <w:tcW w:w="2255" w:type="dxa"/>
          </w:tcPr>
          <w:p w14:paraId="5CD1B807" w14:textId="77777777" w:rsidR="009E139C" w:rsidRPr="009E139C" w:rsidRDefault="009E139C" w:rsidP="007A0BC5">
            <w:pPr>
              <w:pStyle w:val="ListParagraph"/>
              <w:numPr>
                <w:ilvl w:val="0"/>
                <w:numId w:val="2"/>
              </w:numPr>
              <w:ind w:left="419"/>
              <w:rPr>
                <w:b/>
              </w:rPr>
            </w:pPr>
          </w:p>
        </w:tc>
      </w:tr>
      <w:tr w:rsidR="009E139C" w14:paraId="1FCC3C4A" w14:textId="77777777" w:rsidTr="000A7908">
        <w:tc>
          <w:tcPr>
            <w:tcW w:w="2677" w:type="dxa"/>
          </w:tcPr>
          <w:p w14:paraId="7C632C0E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Battery</w:t>
            </w:r>
          </w:p>
        </w:tc>
        <w:tc>
          <w:tcPr>
            <w:tcW w:w="1485" w:type="dxa"/>
          </w:tcPr>
          <w:p w14:paraId="039E13F2" w14:textId="36818A94" w:rsidR="009E139C" w:rsidRDefault="00316F39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14:paraId="481A90A0" w14:textId="0255051B" w:rsidR="009E139C" w:rsidRDefault="00316F39" w:rsidP="00316F39">
            <w:pPr>
              <w:pStyle w:val="ListParagraph"/>
              <w:numPr>
                <w:ilvl w:val="0"/>
                <w:numId w:val="2"/>
              </w:numPr>
            </w:pPr>
            <w:r>
              <w:t>Harmful or offensive physical contact performed intentionally</w:t>
            </w:r>
          </w:p>
          <w:p w14:paraId="626FCBF5" w14:textId="770AC0D9" w:rsidR="00316F39" w:rsidRPr="00316F39" w:rsidRDefault="00316F39" w:rsidP="00316F39">
            <w:pPr>
              <w:pStyle w:val="ListParagraph"/>
              <w:numPr>
                <w:ilvl w:val="0"/>
                <w:numId w:val="2"/>
              </w:numPr>
            </w:pPr>
            <w:r>
              <w:t>Results in harm towards plaintiff</w:t>
            </w:r>
          </w:p>
        </w:tc>
        <w:tc>
          <w:tcPr>
            <w:tcW w:w="2255" w:type="dxa"/>
          </w:tcPr>
          <w:p w14:paraId="75F053D0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6ADBD554" w14:textId="77777777" w:rsidTr="000A7908">
        <w:tc>
          <w:tcPr>
            <w:tcW w:w="2677" w:type="dxa"/>
          </w:tcPr>
          <w:p w14:paraId="7931A1BF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False Imprisonment</w:t>
            </w:r>
          </w:p>
        </w:tc>
        <w:tc>
          <w:tcPr>
            <w:tcW w:w="1485" w:type="dxa"/>
          </w:tcPr>
          <w:p w14:paraId="00170571" w14:textId="53995167" w:rsidR="009E139C" w:rsidRDefault="00316F39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14:paraId="3F41B198" w14:textId="77777777" w:rsidR="009E139C" w:rsidRDefault="00316F39" w:rsidP="00316F39">
            <w:pPr>
              <w:pStyle w:val="ListParagraph"/>
              <w:numPr>
                <w:ilvl w:val="0"/>
                <w:numId w:val="6"/>
              </w:numPr>
            </w:pPr>
            <w:r>
              <w:t>Intentional confinement or restraint of another person without justification</w:t>
            </w:r>
          </w:p>
          <w:p w14:paraId="0E3866A4" w14:textId="77058B33" w:rsidR="00316F39" w:rsidRPr="00316F39" w:rsidRDefault="00316F39" w:rsidP="00316F39">
            <w:pPr>
              <w:pStyle w:val="ListParagraph"/>
              <w:numPr>
                <w:ilvl w:val="0"/>
                <w:numId w:val="6"/>
              </w:numPr>
            </w:pPr>
            <w:r>
              <w:t>Interferes with the freedom to move without restraint</w:t>
            </w:r>
          </w:p>
        </w:tc>
        <w:tc>
          <w:tcPr>
            <w:tcW w:w="2255" w:type="dxa"/>
          </w:tcPr>
          <w:p w14:paraId="24C669F6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70A15DC4" w14:textId="77777777" w:rsidTr="000A7908">
        <w:tc>
          <w:tcPr>
            <w:tcW w:w="2677" w:type="dxa"/>
          </w:tcPr>
          <w:p w14:paraId="0E93F2C7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Intentional Infliction of Emotional Distress (IIED)</w:t>
            </w:r>
          </w:p>
        </w:tc>
        <w:tc>
          <w:tcPr>
            <w:tcW w:w="1485" w:type="dxa"/>
          </w:tcPr>
          <w:p w14:paraId="5CD56820" w14:textId="2ABA2228" w:rsidR="009E139C" w:rsidRDefault="00316F39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14:paraId="601E54F6" w14:textId="77777777" w:rsidR="009E139C" w:rsidRPr="00316F39" w:rsidRDefault="00316F39" w:rsidP="00316F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intent of extreme conduct resulting in emotion distress</w:t>
            </w:r>
          </w:p>
          <w:p w14:paraId="0208776F" w14:textId="6D6BB73A" w:rsidR="00316F39" w:rsidRPr="00316F39" w:rsidRDefault="00316F39" w:rsidP="00316F39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action must be extreme and outrageous to exceed what society claim indecent</w:t>
            </w:r>
          </w:p>
        </w:tc>
        <w:tc>
          <w:tcPr>
            <w:tcW w:w="2255" w:type="dxa"/>
          </w:tcPr>
          <w:p w14:paraId="19DA8EB4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729862E3" w14:textId="77777777" w:rsidTr="000A7908">
        <w:tc>
          <w:tcPr>
            <w:tcW w:w="2677" w:type="dxa"/>
          </w:tcPr>
          <w:p w14:paraId="799718E4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Defamation</w:t>
            </w:r>
          </w:p>
        </w:tc>
        <w:tc>
          <w:tcPr>
            <w:tcW w:w="1485" w:type="dxa"/>
          </w:tcPr>
          <w:p w14:paraId="34A2EA39" w14:textId="58612A79" w:rsidR="009E139C" w:rsidRDefault="00316F39">
            <w:pPr>
              <w:rPr>
                <w:b/>
              </w:rPr>
            </w:pPr>
            <w:r>
              <w:rPr>
                <w:b/>
              </w:rPr>
              <w:t xml:space="preserve">Intentional Tort against Person </w:t>
            </w:r>
          </w:p>
        </w:tc>
        <w:tc>
          <w:tcPr>
            <w:tcW w:w="3159" w:type="dxa"/>
          </w:tcPr>
          <w:p w14:paraId="69006F3C" w14:textId="447357C3" w:rsidR="009E139C" w:rsidRPr="00790071" w:rsidRDefault="009E139C">
            <w:r>
              <w:rPr>
                <w:b/>
              </w:rPr>
              <w:t>Elements for Libel:</w:t>
            </w:r>
            <w:r w:rsidR="00790071">
              <w:rPr>
                <w:b/>
              </w:rPr>
              <w:t xml:space="preserve"> </w:t>
            </w:r>
            <w:r w:rsidR="00790071">
              <w:t>Hurting a person’s reputation in writing/ electronically</w:t>
            </w:r>
          </w:p>
          <w:p w14:paraId="50B84B87" w14:textId="77777777" w:rsidR="009E139C" w:rsidRDefault="009E139C">
            <w:pPr>
              <w:rPr>
                <w:b/>
              </w:rPr>
            </w:pPr>
          </w:p>
          <w:p w14:paraId="4936681D" w14:textId="2D2257D6" w:rsidR="009E139C" w:rsidRPr="00790071" w:rsidRDefault="009E139C">
            <w:r>
              <w:rPr>
                <w:b/>
              </w:rPr>
              <w:t>Elements for Slander</w:t>
            </w:r>
            <w:r w:rsidR="00790071">
              <w:rPr>
                <w:b/>
              </w:rPr>
              <w:t xml:space="preserve">: </w:t>
            </w:r>
            <w:r w:rsidR="00790071">
              <w:t>Hurting a person’s reputation verbally</w:t>
            </w:r>
          </w:p>
          <w:p w14:paraId="4744F3DB" w14:textId="77777777" w:rsidR="009E139C" w:rsidRDefault="009E139C">
            <w:pPr>
              <w:rPr>
                <w:b/>
              </w:rPr>
            </w:pPr>
          </w:p>
          <w:p w14:paraId="3B4BF1CC" w14:textId="77777777" w:rsidR="009E139C" w:rsidRPr="009E139C" w:rsidRDefault="009E139C">
            <w:pPr>
              <w:rPr>
                <w:b/>
                <w:i/>
              </w:rPr>
            </w:pPr>
            <w:r>
              <w:rPr>
                <w:b/>
              </w:rPr>
              <w:t xml:space="preserve">Extra Credit:  Slander </w:t>
            </w:r>
            <w:r>
              <w:rPr>
                <w:b/>
                <w:i/>
              </w:rPr>
              <w:t>per se</w:t>
            </w:r>
          </w:p>
        </w:tc>
        <w:tc>
          <w:tcPr>
            <w:tcW w:w="2255" w:type="dxa"/>
          </w:tcPr>
          <w:p w14:paraId="4BB8260B" w14:textId="6F2ADF2B" w:rsidR="009E139C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Defendant needs to prove defamation statement to be true for no tort to be applied.</w:t>
            </w:r>
          </w:p>
        </w:tc>
      </w:tr>
      <w:tr w:rsidR="009E139C" w14:paraId="0684ED0A" w14:textId="77777777" w:rsidTr="000A7908">
        <w:tc>
          <w:tcPr>
            <w:tcW w:w="2677" w:type="dxa"/>
          </w:tcPr>
          <w:p w14:paraId="5B169812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Invasion of Privacy</w:t>
            </w:r>
          </w:p>
        </w:tc>
        <w:tc>
          <w:tcPr>
            <w:tcW w:w="1485" w:type="dxa"/>
          </w:tcPr>
          <w:p w14:paraId="0CD4E341" w14:textId="5AC061A4" w:rsidR="009E139C" w:rsidRDefault="00790071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14:paraId="1E58F3AB" w14:textId="77777777" w:rsidR="009E139C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Intrusion of solitude and freedom</w:t>
            </w:r>
          </w:p>
          <w:p w14:paraId="5588B32C" w14:textId="77777777" w:rsidR="00790071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False light</w:t>
            </w:r>
          </w:p>
          <w:p w14:paraId="594F1245" w14:textId="77777777" w:rsidR="00790071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Public disclosure of private facts</w:t>
            </w:r>
          </w:p>
          <w:p w14:paraId="5E1ED9A0" w14:textId="497CB5E3" w:rsidR="00790071" w:rsidRPr="00790071" w:rsidRDefault="00790071" w:rsidP="00790071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Appropriation of Identity</w:t>
            </w:r>
          </w:p>
        </w:tc>
        <w:tc>
          <w:tcPr>
            <w:tcW w:w="2255" w:type="dxa"/>
          </w:tcPr>
          <w:p w14:paraId="608FC4FC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3FC6F222" w14:textId="77777777" w:rsidTr="000A7908">
        <w:tc>
          <w:tcPr>
            <w:tcW w:w="2677" w:type="dxa"/>
          </w:tcPr>
          <w:p w14:paraId="348644EB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Fraudulent Misrepresentation</w:t>
            </w:r>
          </w:p>
        </w:tc>
        <w:tc>
          <w:tcPr>
            <w:tcW w:w="1485" w:type="dxa"/>
          </w:tcPr>
          <w:p w14:paraId="1E0EAC43" w14:textId="42FA7CB5" w:rsidR="009E139C" w:rsidRDefault="00E02343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14:paraId="7E03DB0D" w14:textId="77777777" w:rsidR="009E139C" w:rsidRDefault="00E02343" w:rsidP="00E02343">
            <w:pPr>
              <w:pStyle w:val="ListParagraph"/>
              <w:numPr>
                <w:ilvl w:val="0"/>
                <w:numId w:val="9"/>
              </w:numPr>
            </w:pPr>
            <w:r>
              <w:t xml:space="preserve">Intentionally deceiving a person for personal gain. </w:t>
            </w:r>
          </w:p>
          <w:p w14:paraId="33F3455B" w14:textId="158DABB2" w:rsidR="00E02343" w:rsidRPr="00E02343" w:rsidRDefault="00E02343" w:rsidP="00E02343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Getting a person to believe something in a different condition that is not true</w:t>
            </w:r>
          </w:p>
        </w:tc>
        <w:tc>
          <w:tcPr>
            <w:tcW w:w="2255" w:type="dxa"/>
          </w:tcPr>
          <w:p w14:paraId="16B884AF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34A970C9" w14:textId="77777777" w:rsidTr="000A7908">
        <w:tc>
          <w:tcPr>
            <w:tcW w:w="2677" w:type="dxa"/>
          </w:tcPr>
          <w:p w14:paraId="4E43E3E8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Abusive or Frivolous Litigation</w:t>
            </w:r>
          </w:p>
        </w:tc>
        <w:tc>
          <w:tcPr>
            <w:tcW w:w="1485" w:type="dxa"/>
          </w:tcPr>
          <w:p w14:paraId="1D8B2828" w14:textId="1E8EFE54" w:rsidR="009E139C" w:rsidRDefault="00E02343">
            <w:pPr>
              <w:rPr>
                <w:b/>
              </w:rPr>
            </w:pPr>
            <w:r>
              <w:rPr>
                <w:b/>
              </w:rPr>
              <w:t>Intentional Tort against Person</w:t>
            </w:r>
          </w:p>
        </w:tc>
        <w:tc>
          <w:tcPr>
            <w:tcW w:w="3159" w:type="dxa"/>
          </w:tcPr>
          <w:p w14:paraId="5A666CFF" w14:textId="77777777" w:rsidR="009E139C" w:rsidRDefault="00E02343" w:rsidP="00E02343">
            <w:pPr>
              <w:pStyle w:val="ListParagraph"/>
              <w:numPr>
                <w:ilvl w:val="0"/>
                <w:numId w:val="10"/>
              </w:numPr>
            </w:pPr>
            <w:r>
              <w:t>Filing a lawsuit without legitimate reasoning</w:t>
            </w:r>
          </w:p>
          <w:p w14:paraId="7E903715" w14:textId="4171451B" w:rsidR="00E02343" w:rsidRPr="00E02343" w:rsidRDefault="00E02343" w:rsidP="00E02343">
            <w:pPr>
              <w:pStyle w:val="ListParagraph"/>
              <w:numPr>
                <w:ilvl w:val="0"/>
                <w:numId w:val="10"/>
              </w:numPr>
            </w:pPr>
            <w:r>
              <w:t>Use of a legal process in an improper manner</w:t>
            </w:r>
          </w:p>
        </w:tc>
        <w:tc>
          <w:tcPr>
            <w:tcW w:w="2255" w:type="dxa"/>
          </w:tcPr>
          <w:p w14:paraId="7D9E1570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704F4FD7" w14:textId="77777777" w:rsidTr="000A7908">
        <w:tc>
          <w:tcPr>
            <w:tcW w:w="2677" w:type="dxa"/>
          </w:tcPr>
          <w:p w14:paraId="635895AD" w14:textId="77777777" w:rsidR="009E139C" w:rsidRDefault="009E139C" w:rsidP="009E139C">
            <w:pPr>
              <w:rPr>
                <w:b/>
              </w:rPr>
            </w:pPr>
            <w:r>
              <w:rPr>
                <w:b/>
              </w:rPr>
              <w:t xml:space="preserve">Wrongful Interference </w:t>
            </w:r>
          </w:p>
        </w:tc>
        <w:tc>
          <w:tcPr>
            <w:tcW w:w="1485" w:type="dxa"/>
          </w:tcPr>
          <w:p w14:paraId="5872F2B3" w14:textId="10738B24" w:rsidR="009E139C" w:rsidRDefault="00E02343">
            <w:pPr>
              <w:rPr>
                <w:b/>
              </w:rPr>
            </w:pPr>
            <w:r>
              <w:rPr>
                <w:b/>
              </w:rPr>
              <w:t>Business Tort</w:t>
            </w:r>
          </w:p>
        </w:tc>
        <w:tc>
          <w:tcPr>
            <w:tcW w:w="3159" w:type="dxa"/>
          </w:tcPr>
          <w:p w14:paraId="4CD5A999" w14:textId="5CB6F331" w:rsidR="009E139C" w:rsidRPr="00E02343" w:rsidRDefault="00E02343" w:rsidP="00E023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>Wrongfully interfering with another’s business rights</w:t>
            </w:r>
          </w:p>
        </w:tc>
        <w:tc>
          <w:tcPr>
            <w:tcW w:w="2255" w:type="dxa"/>
          </w:tcPr>
          <w:p w14:paraId="3BD833FD" w14:textId="009F4B86" w:rsidR="009E139C" w:rsidRPr="00E02343" w:rsidRDefault="00E02343" w:rsidP="00E02343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Defendant must prove interference as justifiable or permissible </w:t>
            </w:r>
          </w:p>
        </w:tc>
      </w:tr>
      <w:tr w:rsidR="009E139C" w14:paraId="61EB8EDF" w14:textId="77777777" w:rsidTr="000A7908">
        <w:tc>
          <w:tcPr>
            <w:tcW w:w="2677" w:type="dxa"/>
          </w:tcPr>
          <w:p w14:paraId="2DB6F0A1" w14:textId="77777777" w:rsidR="009E139C" w:rsidRDefault="009E139C">
            <w:pPr>
              <w:rPr>
                <w:b/>
              </w:rPr>
            </w:pPr>
            <w:r>
              <w:rPr>
                <w:b/>
              </w:rPr>
              <w:t>Trespass to Land</w:t>
            </w:r>
          </w:p>
        </w:tc>
        <w:tc>
          <w:tcPr>
            <w:tcW w:w="1485" w:type="dxa"/>
          </w:tcPr>
          <w:p w14:paraId="5E3A1E56" w14:textId="7A2105F4" w:rsidR="009E139C" w:rsidRDefault="00E02343">
            <w:pPr>
              <w:rPr>
                <w:b/>
              </w:rPr>
            </w:pPr>
            <w:r>
              <w:rPr>
                <w:b/>
              </w:rPr>
              <w:t>Intentional Tort against Property</w:t>
            </w:r>
          </w:p>
        </w:tc>
        <w:tc>
          <w:tcPr>
            <w:tcW w:w="3159" w:type="dxa"/>
          </w:tcPr>
          <w:p w14:paraId="61355540" w14:textId="77777777" w:rsidR="009E139C" w:rsidRPr="00E02343" w:rsidRDefault="00E02343" w:rsidP="00E02343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Enters on another person’s land without permission</w:t>
            </w:r>
          </w:p>
          <w:p w14:paraId="76AABEE0" w14:textId="03375951" w:rsidR="00E02343" w:rsidRPr="00E02343" w:rsidRDefault="00E17D36" w:rsidP="00E02343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Causes anything (such as objects) to enter another person’s land</w:t>
            </w:r>
          </w:p>
        </w:tc>
        <w:tc>
          <w:tcPr>
            <w:tcW w:w="2255" w:type="dxa"/>
          </w:tcPr>
          <w:p w14:paraId="588056E9" w14:textId="77777777" w:rsidR="009E139C" w:rsidRPr="00E17D36" w:rsidRDefault="00E17D36" w:rsidP="00E17D36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Trespass is warranted</w:t>
            </w:r>
          </w:p>
          <w:p w14:paraId="5C4598A4" w14:textId="77777777" w:rsidR="00E17D36" w:rsidRPr="00E17D36" w:rsidRDefault="00E17D36" w:rsidP="00E17D36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Trespasser hold license. </w:t>
            </w:r>
          </w:p>
          <w:p w14:paraId="0F699E53" w14:textId="74FDB0F4" w:rsidR="00E17D36" w:rsidRPr="00E17D36" w:rsidRDefault="00E17D36" w:rsidP="00E17D36">
            <w:pPr>
              <w:ind w:left="360"/>
              <w:rPr>
                <w:b/>
              </w:rPr>
            </w:pPr>
          </w:p>
        </w:tc>
      </w:tr>
      <w:tr w:rsidR="009E139C" w14:paraId="35E0E682" w14:textId="77777777" w:rsidTr="000A7908">
        <w:tc>
          <w:tcPr>
            <w:tcW w:w="2677" w:type="dxa"/>
          </w:tcPr>
          <w:p w14:paraId="24D4EE1C" w14:textId="77777777" w:rsidR="009E139C" w:rsidRDefault="000A7908">
            <w:pPr>
              <w:rPr>
                <w:b/>
              </w:rPr>
            </w:pPr>
            <w:r>
              <w:rPr>
                <w:b/>
              </w:rPr>
              <w:t>Trespass to Personal Property</w:t>
            </w:r>
          </w:p>
        </w:tc>
        <w:tc>
          <w:tcPr>
            <w:tcW w:w="1485" w:type="dxa"/>
          </w:tcPr>
          <w:p w14:paraId="17BF6DA2" w14:textId="16A8B354" w:rsidR="009E139C" w:rsidRDefault="00E17D36">
            <w:pPr>
              <w:rPr>
                <w:b/>
              </w:rPr>
            </w:pPr>
            <w:r>
              <w:rPr>
                <w:b/>
              </w:rPr>
              <w:t>Intentional Tort against Property</w:t>
            </w:r>
          </w:p>
        </w:tc>
        <w:tc>
          <w:tcPr>
            <w:tcW w:w="3159" w:type="dxa"/>
          </w:tcPr>
          <w:p w14:paraId="7892ACA9" w14:textId="77777777" w:rsidR="009E139C" w:rsidRPr="00E17D36" w:rsidRDefault="00E17D36" w:rsidP="00E17D36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Destruction of property</w:t>
            </w:r>
          </w:p>
          <w:p w14:paraId="25DDA1F1" w14:textId="567D0EAC" w:rsidR="00E17D36" w:rsidRPr="00E17D36" w:rsidRDefault="00E17D36" w:rsidP="00E17D36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Anything to reduces value, condition or quality to property</w:t>
            </w:r>
          </w:p>
        </w:tc>
        <w:tc>
          <w:tcPr>
            <w:tcW w:w="2255" w:type="dxa"/>
          </w:tcPr>
          <w:p w14:paraId="429A55F8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2084E74E" w14:textId="77777777" w:rsidTr="000A7908">
        <w:tc>
          <w:tcPr>
            <w:tcW w:w="2677" w:type="dxa"/>
          </w:tcPr>
          <w:p w14:paraId="0FF7D3C9" w14:textId="77777777" w:rsidR="009E139C" w:rsidRDefault="000A7908">
            <w:pPr>
              <w:rPr>
                <w:b/>
              </w:rPr>
            </w:pPr>
            <w:r>
              <w:rPr>
                <w:b/>
              </w:rPr>
              <w:t>Conversion</w:t>
            </w:r>
          </w:p>
        </w:tc>
        <w:tc>
          <w:tcPr>
            <w:tcW w:w="1485" w:type="dxa"/>
          </w:tcPr>
          <w:p w14:paraId="0395FF2F" w14:textId="77777777" w:rsidR="009E139C" w:rsidRDefault="00E17D36">
            <w:pPr>
              <w:rPr>
                <w:b/>
              </w:rPr>
            </w:pPr>
            <w:r>
              <w:rPr>
                <w:b/>
              </w:rPr>
              <w:t xml:space="preserve">Intentional </w:t>
            </w:r>
          </w:p>
          <w:p w14:paraId="31846F3B" w14:textId="7BC6302C" w:rsidR="00E17D36" w:rsidRDefault="00E17D36">
            <w:pPr>
              <w:rPr>
                <w:b/>
              </w:rPr>
            </w:pPr>
            <w:r>
              <w:rPr>
                <w:b/>
              </w:rPr>
              <w:t>Tort against Property</w:t>
            </w:r>
          </w:p>
        </w:tc>
        <w:tc>
          <w:tcPr>
            <w:tcW w:w="3159" w:type="dxa"/>
          </w:tcPr>
          <w:p w14:paraId="40AC0087" w14:textId="1CBC6C5D" w:rsidR="009E139C" w:rsidRPr="00E17D36" w:rsidRDefault="00E17D36" w:rsidP="00E17D36">
            <w:pPr>
              <w:pStyle w:val="ListParagraph"/>
              <w:numPr>
                <w:ilvl w:val="0"/>
                <w:numId w:val="14"/>
              </w:numPr>
              <w:rPr>
                <w:b/>
              </w:rPr>
            </w:pPr>
            <w:r>
              <w:t>Wrongfully obtaining a person’s property</w:t>
            </w:r>
          </w:p>
        </w:tc>
        <w:tc>
          <w:tcPr>
            <w:tcW w:w="2255" w:type="dxa"/>
          </w:tcPr>
          <w:p w14:paraId="219D0992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6D4E5AFE" w14:textId="77777777" w:rsidTr="000A7908">
        <w:tc>
          <w:tcPr>
            <w:tcW w:w="2677" w:type="dxa"/>
          </w:tcPr>
          <w:p w14:paraId="25AA56D5" w14:textId="77777777" w:rsidR="009E139C" w:rsidRDefault="000A7908">
            <w:pPr>
              <w:rPr>
                <w:b/>
              </w:rPr>
            </w:pPr>
            <w:r>
              <w:rPr>
                <w:b/>
              </w:rPr>
              <w:t>Disparagement of Property</w:t>
            </w:r>
          </w:p>
        </w:tc>
        <w:tc>
          <w:tcPr>
            <w:tcW w:w="1485" w:type="dxa"/>
          </w:tcPr>
          <w:p w14:paraId="12D1E566" w14:textId="7D330795" w:rsidR="009E139C" w:rsidRDefault="00E17D36">
            <w:pPr>
              <w:rPr>
                <w:b/>
              </w:rPr>
            </w:pPr>
            <w:r>
              <w:rPr>
                <w:b/>
              </w:rPr>
              <w:t xml:space="preserve">Intentional Tort against Property </w:t>
            </w:r>
          </w:p>
        </w:tc>
        <w:tc>
          <w:tcPr>
            <w:tcW w:w="3159" w:type="dxa"/>
          </w:tcPr>
          <w:p w14:paraId="195A407D" w14:textId="423F0229" w:rsidR="009E139C" w:rsidRPr="00E17D36" w:rsidRDefault="00E17D36" w:rsidP="00E17D36">
            <w:pPr>
              <w:pStyle w:val="ListParagraph"/>
              <w:numPr>
                <w:ilvl w:val="0"/>
                <w:numId w:val="14"/>
              </w:numPr>
              <w:rPr>
                <w:b/>
              </w:rPr>
            </w:pPr>
            <w:r>
              <w:t>Economically injurious falsehood that is made another’s product or property</w:t>
            </w:r>
          </w:p>
        </w:tc>
        <w:tc>
          <w:tcPr>
            <w:tcW w:w="2255" w:type="dxa"/>
          </w:tcPr>
          <w:p w14:paraId="3668CB5C" w14:textId="77777777" w:rsidR="009E139C" w:rsidRDefault="009E139C" w:rsidP="009E139C">
            <w:pPr>
              <w:ind w:left="252"/>
              <w:rPr>
                <w:b/>
              </w:rPr>
            </w:pPr>
          </w:p>
        </w:tc>
      </w:tr>
      <w:tr w:rsidR="009E139C" w14:paraId="1DD7C8FA" w14:textId="77777777" w:rsidTr="000A7908">
        <w:tc>
          <w:tcPr>
            <w:tcW w:w="2677" w:type="dxa"/>
          </w:tcPr>
          <w:p w14:paraId="7205A28E" w14:textId="77777777" w:rsidR="009E139C" w:rsidRDefault="000A7908">
            <w:pPr>
              <w:rPr>
                <w:b/>
              </w:rPr>
            </w:pPr>
            <w:r>
              <w:rPr>
                <w:b/>
              </w:rPr>
              <w:t>Negligence</w:t>
            </w:r>
          </w:p>
        </w:tc>
        <w:tc>
          <w:tcPr>
            <w:tcW w:w="1485" w:type="dxa"/>
          </w:tcPr>
          <w:p w14:paraId="5D3A0B29" w14:textId="77777777" w:rsidR="009E139C" w:rsidRDefault="000A7908">
            <w:pPr>
              <w:rPr>
                <w:b/>
              </w:rPr>
            </w:pPr>
            <w:r>
              <w:rPr>
                <w:b/>
              </w:rPr>
              <w:t>Unintentional Tort</w:t>
            </w:r>
          </w:p>
        </w:tc>
        <w:tc>
          <w:tcPr>
            <w:tcW w:w="3159" w:type="dxa"/>
          </w:tcPr>
          <w:p w14:paraId="16CAFB30" w14:textId="0AE8BACA" w:rsidR="009E139C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Duty</w:t>
            </w:r>
            <w:r w:rsidR="00746B71">
              <w:rPr>
                <w:b/>
              </w:rPr>
              <w:t xml:space="preserve">- </w:t>
            </w:r>
            <w:r w:rsidR="00746B71">
              <w:t>defendant owed a duty of care to the plaintiff</w:t>
            </w:r>
          </w:p>
          <w:p w14:paraId="04132B5F" w14:textId="30651B8C" w:rsidR="000A7908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Breach</w:t>
            </w:r>
            <w:r w:rsidR="00746B71">
              <w:rPr>
                <w:b/>
              </w:rPr>
              <w:t xml:space="preserve">- </w:t>
            </w:r>
            <w:r w:rsidR="00746B71">
              <w:t>Defendant breached that duty</w:t>
            </w:r>
          </w:p>
          <w:p w14:paraId="6E738133" w14:textId="4ADF5278" w:rsidR="000A7908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Causation</w:t>
            </w:r>
            <w:r w:rsidR="00746B71">
              <w:rPr>
                <w:b/>
              </w:rPr>
              <w:t xml:space="preserve">- </w:t>
            </w:r>
            <w:r w:rsidR="00746B71">
              <w:t>defendants breach caused the plaintiff’s injuries</w:t>
            </w:r>
          </w:p>
          <w:p w14:paraId="60306960" w14:textId="620F1D21" w:rsidR="000A7908" w:rsidRPr="000A7908" w:rsidRDefault="000A7908" w:rsidP="000A7908">
            <w:pPr>
              <w:pStyle w:val="ListParagraph"/>
              <w:numPr>
                <w:ilvl w:val="0"/>
                <w:numId w:val="3"/>
              </w:numPr>
              <w:ind w:left="338"/>
              <w:rPr>
                <w:b/>
              </w:rPr>
            </w:pPr>
            <w:r>
              <w:rPr>
                <w:b/>
              </w:rPr>
              <w:t>Damages</w:t>
            </w:r>
            <w:r w:rsidR="00746B71">
              <w:rPr>
                <w:b/>
              </w:rPr>
              <w:t xml:space="preserve">- </w:t>
            </w:r>
            <w:r w:rsidR="00746B71">
              <w:t>Plaintiff suffered recognizable injury</w:t>
            </w:r>
            <w:bookmarkStart w:id="0" w:name="_GoBack"/>
            <w:bookmarkEnd w:id="0"/>
          </w:p>
        </w:tc>
        <w:tc>
          <w:tcPr>
            <w:tcW w:w="2255" w:type="dxa"/>
          </w:tcPr>
          <w:p w14:paraId="444C410C" w14:textId="77777777" w:rsidR="009E139C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Comparative negligence</w:t>
            </w:r>
          </w:p>
          <w:p w14:paraId="76904739" w14:textId="77777777" w:rsidR="00AC2851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Contributory Negligence</w:t>
            </w:r>
          </w:p>
          <w:p w14:paraId="2680EE3E" w14:textId="77777777" w:rsidR="00AC2851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Superseding cause</w:t>
            </w:r>
          </w:p>
          <w:p w14:paraId="3C477EC9" w14:textId="3B407952" w:rsidR="00AC2851" w:rsidRPr="00AC2851" w:rsidRDefault="00AC2851" w:rsidP="00AC285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Assumption of Risk</w:t>
            </w:r>
          </w:p>
        </w:tc>
      </w:tr>
      <w:tr w:rsidR="000A7908" w14:paraId="31B67F0C" w14:textId="77777777" w:rsidTr="000A7908">
        <w:tc>
          <w:tcPr>
            <w:tcW w:w="2677" w:type="dxa"/>
          </w:tcPr>
          <w:p w14:paraId="7A45DE22" w14:textId="77777777" w:rsidR="000A7908" w:rsidRDefault="000A7908">
            <w:pPr>
              <w:rPr>
                <w:b/>
              </w:rPr>
            </w:pPr>
            <w:r>
              <w:rPr>
                <w:b/>
              </w:rPr>
              <w:t>Good Samaritan Statutes</w:t>
            </w:r>
          </w:p>
        </w:tc>
        <w:tc>
          <w:tcPr>
            <w:tcW w:w="1485" w:type="dxa"/>
          </w:tcPr>
          <w:p w14:paraId="6567AAD9" w14:textId="77777777" w:rsidR="000A7908" w:rsidRDefault="000A7908">
            <w:pPr>
              <w:rPr>
                <w:b/>
              </w:rPr>
            </w:pPr>
          </w:p>
        </w:tc>
        <w:tc>
          <w:tcPr>
            <w:tcW w:w="3159" w:type="dxa"/>
          </w:tcPr>
          <w:p w14:paraId="55122145" w14:textId="60D5E569" w:rsidR="000A7908" w:rsidRPr="00E17D36" w:rsidRDefault="00E17D36" w:rsidP="00E17D36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t>Voluntary aids cannot be sued by the person who was aided to</w:t>
            </w:r>
          </w:p>
        </w:tc>
        <w:tc>
          <w:tcPr>
            <w:tcW w:w="2255" w:type="dxa"/>
          </w:tcPr>
          <w:p w14:paraId="3393371F" w14:textId="77777777" w:rsidR="000A7908" w:rsidRDefault="000A7908" w:rsidP="009E139C">
            <w:pPr>
              <w:ind w:left="252"/>
              <w:rPr>
                <w:b/>
              </w:rPr>
            </w:pPr>
          </w:p>
        </w:tc>
      </w:tr>
      <w:tr w:rsidR="000A7908" w14:paraId="26FF56E7" w14:textId="77777777" w:rsidTr="000A7908">
        <w:tc>
          <w:tcPr>
            <w:tcW w:w="2677" w:type="dxa"/>
          </w:tcPr>
          <w:p w14:paraId="4134C095" w14:textId="77777777" w:rsidR="000A7908" w:rsidRDefault="000A7908">
            <w:pPr>
              <w:rPr>
                <w:b/>
              </w:rPr>
            </w:pPr>
            <w:r>
              <w:rPr>
                <w:b/>
              </w:rPr>
              <w:t>Dram Shop Acts</w:t>
            </w:r>
          </w:p>
        </w:tc>
        <w:tc>
          <w:tcPr>
            <w:tcW w:w="1485" w:type="dxa"/>
          </w:tcPr>
          <w:p w14:paraId="1FCCEA13" w14:textId="77777777" w:rsidR="000A7908" w:rsidRDefault="000A7908">
            <w:pPr>
              <w:rPr>
                <w:b/>
              </w:rPr>
            </w:pPr>
          </w:p>
        </w:tc>
        <w:tc>
          <w:tcPr>
            <w:tcW w:w="3159" w:type="dxa"/>
          </w:tcPr>
          <w:p w14:paraId="554C8419" w14:textId="77777777" w:rsidR="000A7908" w:rsidRPr="00AC2851" w:rsidRDefault="00E17D36" w:rsidP="00E17D36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t>Bar owner/ bartender becomes responsible for injuries caused by a person who became intoxicated at the bar</w:t>
            </w:r>
          </w:p>
          <w:p w14:paraId="133C9B7E" w14:textId="2A9A890A" w:rsidR="00AC2851" w:rsidRPr="00E17D36" w:rsidRDefault="00AC2851" w:rsidP="00E17D36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lastRenderedPageBreak/>
              <w:t>Also applies to social host</w:t>
            </w:r>
          </w:p>
        </w:tc>
        <w:tc>
          <w:tcPr>
            <w:tcW w:w="2255" w:type="dxa"/>
          </w:tcPr>
          <w:p w14:paraId="1725FA48" w14:textId="77777777" w:rsidR="000A7908" w:rsidRDefault="000A7908" w:rsidP="009E139C">
            <w:pPr>
              <w:ind w:left="252"/>
              <w:rPr>
                <w:b/>
              </w:rPr>
            </w:pPr>
          </w:p>
        </w:tc>
      </w:tr>
      <w:tr w:rsidR="000A7908" w14:paraId="270EFFE8" w14:textId="77777777" w:rsidTr="000A7908">
        <w:tc>
          <w:tcPr>
            <w:tcW w:w="2677" w:type="dxa"/>
          </w:tcPr>
          <w:p w14:paraId="2CB59EFB" w14:textId="77777777" w:rsidR="000A7908" w:rsidRDefault="000A7908">
            <w:pPr>
              <w:rPr>
                <w:b/>
              </w:rPr>
            </w:pPr>
            <w:r>
              <w:rPr>
                <w:b/>
              </w:rPr>
              <w:t>Strict Liability</w:t>
            </w:r>
          </w:p>
        </w:tc>
        <w:tc>
          <w:tcPr>
            <w:tcW w:w="1485" w:type="dxa"/>
          </w:tcPr>
          <w:p w14:paraId="4EA0CC77" w14:textId="77777777" w:rsidR="000A7908" w:rsidRDefault="000A7908">
            <w:pPr>
              <w:rPr>
                <w:b/>
              </w:rPr>
            </w:pPr>
          </w:p>
        </w:tc>
        <w:tc>
          <w:tcPr>
            <w:tcW w:w="3159" w:type="dxa"/>
          </w:tcPr>
          <w:p w14:paraId="09D0BD70" w14:textId="5A4A2FC7" w:rsidR="000A7908" w:rsidRPr="00084916" w:rsidRDefault="00084916" w:rsidP="00084916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  <w:r>
              <w:t xml:space="preserve">Applies to a person that engages in a certain activity that results in injury or harm to another person </w:t>
            </w:r>
          </w:p>
        </w:tc>
        <w:tc>
          <w:tcPr>
            <w:tcW w:w="2255" w:type="dxa"/>
          </w:tcPr>
          <w:p w14:paraId="28001AC0" w14:textId="77777777" w:rsidR="000A7908" w:rsidRDefault="000A7908" w:rsidP="009E139C">
            <w:pPr>
              <w:ind w:left="252"/>
              <w:rPr>
                <w:b/>
              </w:rPr>
            </w:pPr>
          </w:p>
        </w:tc>
      </w:tr>
      <w:tr w:rsidR="000A7908" w14:paraId="249673E1" w14:textId="77777777" w:rsidTr="000A7908">
        <w:tc>
          <w:tcPr>
            <w:tcW w:w="2677" w:type="dxa"/>
          </w:tcPr>
          <w:p w14:paraId="057C3E0D" w14:textId="77777777" w:rsidR="000A7908" w:rsidRDefault="000A7908">
            <w:pPr>
              <w:rPr>
                <w:b/>
              </w:rPr>
            </w:pPr>
            <w:r>
              <w:rPr>
                <w:b/>
              </w:rPr>
              <w:t>Product Liability</w:t>
            </w:r>
          </w:p>
        </w:tc>
        <w:tc>
          <w:tcPr>
            <w:tcW w:w="1485" w:type="dxa"/>
          </w:tcPr>
          <w:p w14:paraId="0A65393D" w14:textId="77777777" w:rsidR="000A7908" w:rsidRDefault="000A7908">
            <w:pPr>
              <w:rPr>
                <w:b/>
              </w:rPr>
            </w:pPr>
          </w:p>
        </w:tc>
        <w:tc>
          <w:tcPr>
            <w:tcW w:w="3159" w:type="dxa"/>
          </w:tcPr>
          <w:p w14:paraId="6B17B996" w14:textId="77777777" w:rsidR="000A7908" w:rsidRDefault="00084916">
            <w:r>
              <w:t xml:space="preserve">Product defects cause injury or inflict harm to a person </w:t>
            </w:r>
          </w:p>
          <w:p w14:paraId="49263B54" w14:textId="77777777"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Negligence</w:t>
            </w:r>
          </w:p>
          <w:p w14:paraId="68519BB2" w14:textId="7A788FEC" w:rsidR="00084916" w:rsidRP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Misrepresentation</w:t>
            </w:r>
          </w:p>
        </w:tc>
        <w:tc>
          <w:tcPr>
            <w:tcW w:w="2255" w:type="dxa"/>
          </w:tcPr>
          <w:p w14:paraId="583E4B27" w14:textId="77777777" w:rsidR="000A7908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Preemption</w:t>
            </w:r>
          </w:p>
          <w:p w14:paraId="750CAE8E" w14:textId="77777777"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Assumption of risk</w:t>
            </w:r>
          </w:p>
          <w:p w14:paraId="12AB55ED" w14:textId="77777777"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Product Misuse</w:t>
            </w:r>
          </w:p>
          <w:p w14:paraId="520C0FE2" w14:textId="77777777"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Comparative misuse</w:t>
            </w:r>
          </w:p>
          <w:p w14:paraId="6D2E57F2" w14:textId="77777777" w:rsid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Commonly known danger</w:t>
            </w:r>
          </w:p>
          <w:p w14:paraId="1DCEE0E5" w14:textId="21E93376" w:rsidR="00084916" w:rsidRPr="00084916" w:rsidRDefault="00084916" w:rsidP="00084916">
            <w:pPr>
              <w:pStyle w:val="ListParagraph"/>
              <w:numPr>
                <w:ilvl w:val="0"/>
                <w:numId w:val="16"/>
              </w:numPr>
            </w:pPr>
            <w:r>
              <w:t>Statutes of limitation</w:t>
            </w:r>
          </w:p>
        </w:tc>
      </w:tr>
      <w:tr w:rsidR="000A7908" w14:paraId="6ED8A930" w14:textId="77777777" w:rsidTr="000A7908">
        <w:tc>
          <w:tcPr>
            <w:tcW w:w="2677" w:type="dxa"/>
          </w:tcPr>
          <w:p w14:paraId="3AE84B8A" w14:textId="77777777" w:rsidR="000A7908" w:rsidRDefault="000A7908" w:rsidP="00422D88">
            <w:pPr>
              <w:rPr>
                <w:b/>
              </w:rPr>
            </w:pPr>
            <w:r>
              <w:rPr>
                <w:b/>
              </w:rPr>
              <w:t>Strict Product Liability</w:t>
            </w:r>
          </w:p>
        </w:tc>
        <w:tc>
          <w:tcPr>
            <w:tcW w:w="1485" w:type="dxa"/>
          </w:tcPr>
          <w:p w14:paraId="7CA6CDF0" w14:textId="77777777" w:rsidR="000A7908" w:rsidRDefault="000A7908">
            <w:pPr>
              <w:rPr>
                <w:b/>
              </w:rPr>
            </w:pPr>
          </w:p>
        </w:tc>
        <w:tc>
          <w:tcPr>
            <w:tcW w:w="3159" w:type="dxa"/>
          </w:tcPr>
          <w:p w14:paraId="2637641A" w14:textId="7E364A90" w:rsidR="000A7908" w:rsidRPr="00084916" w:rsidRDefault="00084916">
            <w:r>
              <w:t>Holds manufacturers liable for product defects</w:t>
            </w:r>
          </w:p>
        </w:tc>
        <w:tc>
          <w:tcPr>
            <w:tcW w:w="2255" w:type="dxa"/>
          </w:tcPr>
          <w:p w14:paraId="36081349" w14:textId="77777777" w:rsidR="000A7908" w:rsidRDefault="000A7908" w:rsidP="009E139C">
            <w:pPr>
              <w:ind w:left="252"/>
              <w:rPr>
                <w:b/>
              </w:rPr>
            </w:pPr>
          </w:p>
        </w:tc>
      </w:tr>
    </w:tbl>
    <w:p w14:paraId="08DF9632" w14:textId="77777777" w:rsidR="00D00322" w:rsidRPr="00D00322" w:rsidRDefault="00D00322">
      <w:pPr>
        <w:rPr>
          <w:b/>
        </w:rPr>
      </w:pPr>
    </w:p>
    <w:sectPr w:rsidR="00D00322" w:rsidRPr="00D00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24848"/>
    <w:multiLevelType w:val="hybridMultilevel"/>
    <w:tmpl w:val="119CF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B33AD"/>
    <w:multiLevelType w:val="hybridMultilevel"/>
    <w:tmpl w:val="77A6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057D2"/>
    <w:multiLevelType w:val="hybridMultilevel"/>
    <w:tmpl w:val="9500B054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22AD0D2B"/>
    <w:multiLevelType w:val="hybridMultilevel"/>
    <w:tmpl w:val="C4F4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47159"/>
    <w:multiLevelType w:val="hybridMultilevel"/>
    <w:tmpl w:val="6D0A8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D0CFD"/>
    <w:multiLevelType w:val="hybridMultilevel"/>
    <w:tmpl w:val="E336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46CD2"/>
    <w:multiLevelType w:val="hybridMultilevel"/>
    <w:tmpl w:val="0F349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C121F"/>
    <w:multiLevelType w:val="hybridMultilevel"/>
    <w:tmpl w:val="CC487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3126E"/>
    <w:multiLevelType w:val="hybridMultilevel"/>
    <w:tmpl w:val="0B10A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10025"/>
    <w:multiLevelType w:val="hybridMultilevel"/>
    <w:tmpl w:val="EDFED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D6360"/>
    <w:multiLevelType w:val="hybridMultilevel"/>
    <w:tmpl w:val="58288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D567C"/>
    <w:multiLevelType w:val="hybridMultilevel"/>
    <w:tmpl w:val="FAD2D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31AD3"/>
    <w:multiLevelType w:val="hybridMultilevel"/>
    <w:tmpl w:val="536CD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3E3599"/>
    <w:multiLevelType w:val="hybridMultilevel"/>
    <w:tmpl w:val="07AEF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038B8"/>
    <w:multiLevelType w:val="hybridMultilevel"/>
    <w:tmpl w:val="486EF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75A6B"/>
    <w:multiLevelType w:val="hybridMultilevel"/>
    <w:tmpl w:val="EC12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4"/>
  </w:num>
  <w:num w:numId="11">
    <w:abstractNumId w:val="5"/>
  </w:num>
  <w:num w:numId="12">
    <w:abstractNumId w:val="11"/>
  </w:num>
  <w:num w:numId="13">
    <w:abstractNumId w:val="14"/>
  </w:num>
  <w:num w:numId="14">
    <w:abstractNumId w:val="12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0322"/>
    <w:rsid w:val="0001537D"/>
    <w:rsid w:val="00084916"/>
    <w:rsid w:val="000A7908"/>
    <w:rsid w:val="002D6BA1"/>
    <w:rsid w:val="00316F39"/>
    <w:rsid w:val="00746B71"/>
    <w:rsid w:val="00790071"/>
    <w:rsid w:val="007A0BC5"/>
    <w:rsid w:val="009E139C"/>
    <w:rsid w:val="00AC2851"/>
    <w:rsid w:val="00D00322"/>
    <w:rsid w:val="00E02343"/>
    <w:rsid w:val="00E17D36"/>
    <w:rsid w:val="00F5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3D57A"/>
  <w15:docId w15:val="{0709C861-C1A8-804B-8073-EA31D45E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0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Jo-Ann M. Adams</dc:creator>
  <cp:lastModifiedBy>Taylor Pestano</cp:lastModifiedBy>
  <cp:revision>5</cp:revision>
  <dcterms:created xsi:type="dcterms:W3CDTF">2018-05-12T07:28:00Z</dcterms:created>
  <dcterms:modified xsi:type="dcterms:W3CDTF">2018-09-01T00:12:00Z</dcterms:modified>
</cp:coreProperties>
</file>